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F3" w:rsidRPr="00EA7A70" w:rsidRDefault="006E64F3" w:rsidP="006E64F3">
      <w:pPr>
        <w:pStyle w:val="-wm-msonormal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  <w:sz w:val="28"/>
          <w:szCs w:val="28"/>
        </w:rPr>
      </w:pPr>
    </w:p>
    <w:p w:rsidR="006E64F3" w:rsidRPr="00EA7A70" w:rsidRDefault="006E64F3" w:rsidP="00EA7A70">
      <w:pPr>
        <w:pStyle w:val="-wm-msonormal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="Helvetica"/>
          <w:b/>
          <w:bCs/>
          <w:color w:val="000000"/>
          <w:sz w:val="28"/>
          <w:szCs w:val="28"/>
        </w:rPr>
      </w:pPr>
      <w:r w:rsidRPr="00EA7A70">
        <w:rPr>
          <w:rFonts w:asciiTheme="minorHAnsi" w:hAnsiTheme="minorHAnsi" w:cs="Helvetica"/>
          <w:b/>
          <w:bCs/>
          <w:color w:val="000000"/>
          <w:sz w:val="28"/>
          <w:szCs w:val="28"/>
        </w:rPr>
        <w:t>Hydrosféra</w:t>
      </w:r>
      <w:r w:rsidR="00EA7A70" w:rsidRPr="00EA7A70">
        <w:rPr>
          <w:rFonts w:asciiTheme="minorHAnsi" w:hAnsiTheme="minorHAnsi" w:cs="Helvetica"/>
          <w:b/>
          <w:bCs/>
          <w:color w:val="000000"/>
          <w:sz w:val="28"/>
          <w:szCs w:val="28"/>
        </w:rPr>
        <w:t xml:space="preserve"> </w:t>
      </w:r>
      <w:r w:rsidRPr="00EA7A70">
        <w:rPr>
          <w:rFonts w:asciiTheme="minorHAnsi" w:hAnsiTheme="minorHAnsi" w:cs="Helvetica"/>
          <w:b/>
          <w:bCs/>
          <w:color w:val="000000"/>
          <w:sz w:val="28"/>
          <w:szCs w:val="28"/>
        </w:rPr>
        <w:t>= vodní obal Země</w:t>
      </w:r>
    </w:p>
    <w:p w:rsidR="00EA7A70" w:rsidRPr="00EA7A70" w:rsidRDefault="00EA7A70" w:rsidP="00EA7A70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000000"/>
        </w:rPr>
      </w:pPr>
    </w:p>
    <w:p w:rsidR="00EA7A70" w:rsidRDefault="006E64F3" w:rsidP="00EA7A70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000000"/>
        </w:rPr>
      </w:pPr>
      <w:r w:rsidRPr="00EA7A70">
        <w:rPr>
          <w:rFonts w:asciiTheme="minorHAnsi" w:hAnsiTheme="minorHAnsi" w:cs="Helvetica"/>
          <w:color w:val="000000"/>
        </w:rPr>
        <w:t xml:space="preserve">- voda je </w:t>
      </w:r>
      <w:r w:rsidR="004E312F">
        <w:rPr>
          <w:rFonts w:asciiTheme="minorHAnsi" w:hAnsiTheme="minorHAnsi" w:cs="Helvetica"/>
          <w:color w:val="000000"/>
        </w:rPr>
        <w:t>nezbytnou podmínkou života na Zemi</w:t>
      </w:r>
      <w:r w:rsidRPr="00EA7A70">
        <w:rPr>
          <w:rFonts w:asciiTheme="minorHAnsi" w:hAnsiTheme="minorHAnsi" w:cs="Helvetica"/>
          <w:color w:val="000000"/>
        </w:rPr>
        <w:br/>
        <w:t xml:space="preserve">- na Zemi je vody obrovské množství, převážně je však slaná (nelze ji využít k pití nebo </w:t>
      </w:r>
      <w:r w:rsidR="00EA7A70">
        <w:rPr>
          <w:rFonts w:asciiTheme="minorHAnsi" w:hAnsiTheme="minorHAnsi" w:cs="Helvetica"/>
          <w:color w:val="000000"/>
        </w:rPr>
        <w:t xml:space="preserve">  </w:t>
      </w:r>
    </w:p>
    <w:p w:rsidR="006E64F3" w:rsidRPr="00EA7A70" w:rsidRDefault="00EA7A70" w:rsidP="00EA7A70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000000"/>
        </w:rPr>
      </w:pPr>
      <w:r>
        <w:rPr>
          <w:rFonts w:asciiTheme="minorHAnsi" w:hAnsiTheme="minorHAnsi" w:cs="Helvetica"/>
          <w:color w:val="000000"/>
        </w:rPr>
        <w:t xml:space="preserve">   </w:t>
      </w:r>
      <w:r w:rsidR="006E64F3" w:rsidRPr="00EA7A70">
        <w:rPr>
          <w:rFonts w:asciiTheme="minorHAnsi" w:hAnsiTheme="minorHAnsi" w:cs="Helvetica"/>
          <w:color w:val="000000"/>
        </w:rPr>
        <w:t>zavlažování půdy)</w:t>
      </w:r>
    </w:p>
    <w:p w:rsidR="00EA7A70" w:rsidRPr="00EA7A70" w:rsidRDefault="00EA7A70" w:rsidP="00EA7A70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000000"/>
        </w:rPr>
      </w:pPr>
    </w:p>
    <w:p w:rsidR="00EA7A70" w:rsidRPr="00EA7A70" w:rsidRDefault="006E64F3" w:rsidP="00EA7A70">
      <w:pPr>
        <w:pStyle w:val="-wm-msonormal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="Helvetica"/>
          <w:color w:val="000000"/>
        </w:rPr>
      </w:pPr>
      <w:r w:rsidRPr="00EA7A70">
        <w:rPr>
          <w:rFonts w:asciiTheme="minorHAnsi" w:hAnsiTheme="minorHAnsi" w:cs="Helvetica"/>
          <w:noProof/>
          <w:color w:val="000000"/>
        </w:rPr>
        <w:drawing>
          <wp:inline distT="0" distB="0" distL="0" distR="0">
            <wp:extent cx="4276725" cy="2257425"/>
            <wp:effectExtent l="19050" t="0" r="9525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EA7A70">
        <w:rPr>
          <w:rFonts w:asciiTheme="minorHAnsi" w:hAnsiTheme="minorHAnsi" w:cs="Helvetica"/>
          <w:color w:val="000000"/>
        </w:rPr>
        <w:br/>
      </w:r>
    </w:p>
    <w:p w:rsidR="004E312F" w:rsidRDefault="004E312F" w:rsidP="004E312F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000000"/>
        </w:rPr>
      </w:pPr>
      <w:r>
        <w:rPr>
          <w:rFonts w:asciiTheme="minorHAnsi" w:hAnsiTheme="minorHAnsi" w:cs="Helvetica"/>
          <w:color w:val="000000"/>
        </w:rPr>
        <w:t xml:space="preserve">- voda v oceánech (a mořích) je </w:t>
      </w:r>
      <w:r w:rsidRPr="004E312F">
        <w:rPr>
          <w:rFonts w:asciiTheme="minorHAnsi" w:hAnsiTheme="minorHAnsi" w:cs="Helvetica"/>
          <w:b/>
          <w:color w:val="000000"/>
        </w:rPr>
        <w:t>slaná</w:t>
      </w:r>
    </w:p>
    <w:p w:rsidR="004E312F" w:rsidRDefault="004E312F" w:rsidP="004E312F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000000"/>
        </w:rPr>
      </w:pPr>
      <w:r>
        <w:rPr>
          <w:rFonts w:asciiTheme="minorHAnsi" w:hAnsiTheme="minorHAnsi" w:cs="Helvetica"/>
          <w:color w:val="000000"/>
        </w:rPr>
        <w:t>- všechny oceány na Zemi (Tichý, Atlantský, Indický, Jižní a Severní ledový oceán) tvoří jeden tzv. světový oceán</w:t>
      </w:r>
    </w:p>
    <w:p w:rsidR="004E312F" w:rsidRDefault="004E312F" w:rsidP="00EA7A70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000000"/>
        </w:rPr>
      </w:pPr>
    </w:p>
    <w:p w:rsidR="006E64F3" w:rsidRPr="00EA7A70" w:rsidRDefault="00EA7A70" w:rsidP="00EA7A70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000000"/>
        </w:rPr>
      </w:pPr>
      <w:r>
        <w:rPr>
          <w:rFonts w:asciiTheme="minorHAnsi" w:hAnsiTheme="minorHAnsi" w:cs="Helvetica"/>
          <w:color w:val="000000"/>
        </w:rPr>
        <w:t>- voda</w:t>
      </w:r>
      <w:r w:rsidR="006E64F3" w:rsidRPr="00EA7A70">
        <w:rPr>
          <w:rFonts w:asciiTheme="minorHAnsi" w:hAnsiTheme="minorHAnsi" w:cs="Helvetica"/>
          <w:color w:val="000000"/>
        </w:rPr>
        <w:t xml:space="preserve"> na pevnině</w:t>
      </w:r>
      <w:r>
        <w:rPr>
          <w:rFonts w:asciiTheme="minorHAnsi" w:hAnsiTheme="minorHAnsi" w:cs="Helvetica"/>
          <w:color w:val="000000"/>
        </w:rPr>
        <w:t xml:space="preserve"> je </w:t>
      </w:r>
      <w:r w:rsidRPr="004E312F">
        <w:rPr>
          <w:rFonts w:asciiTheme="minorHAnsi" w:hAnsiTheme="minorHAnsi" w:cs="Helvetica"/>
          <w:b/>
          <w:color w:val="000000"/>
        </w:rPr>
        <w:t>sladká</w:t>
      </w:r>
      <w:r>
        <w:rPr>
          <w:rFonts w:asciiTheme="minorHAnsi" w:hAnsiTheme="minorHAnsi" w:cs="Helvetica"/>
          <w:color w:val="000000"/>
        </w:rPr>
        <w:t xml:space="preserve"> a </w:t>
      </w:r>
      <w:r w:rsidR="006E64F3" w:rsidRPr="00EA7A70">
        <w:rPr>
          <w:rFonts w:asciiTheme="minorHAnsi" w:hAnsiTheme="minorHAnsi" w:cs="Helvetica"/>
          <w:color w:val="000000"/>
        </w:rPr>
        <w:t>dělíme</w:t>
      </w:r>
      <w:r>
        <w:rPr>
          <w:rFonts w:asciiTheme="minorHAnsi" w:hAnsiTheme="minorHAnsi" w:cs="Helvetica"/>
          <w:color w:val="000000"/>
        </w:rPr>
        <w:t xml:space="preserve"> ji</w:t>
      </w:r>
      <w:r w:rsidR="006E64F3" w:rsidRPr="00EA7A70">
        <w:rPr>
          <w:rFonts w:asciiTheme="minorHAnsi" w:hAnsiTheme="minorHAnsi" w:cs="Helvetica"/>
          <w:color w:val="000000"/>
        </w:rPr>
        <w:t xml:space="preserve"> </w:t>
      </w:r>
      <w:proofErr w:type="gramStart"/>
      <w:r w:rsidR="006E64F3" w:rsidRPr="00EA7A70">
        <w:rPr>
          <w:rFonts w:asciiTheme="minorHAnsi" w:hAnsiTheme="minorHAnsi" w:cs="Helvetica"/>
          <w:color w:val="000000"/>
        </w:rPr>
        <w:t>na</w:t>
      </w:r>
      <w:proofErr w:type="gramEnd"/>
      <w:r w:rsidR="006E64F3" w:rsidRPr="00EA7A70">
        <w:rPr>
          <w:rFonts w:asciiTheme="minorHAnsi" w:hAnsiTheme="minorHAnsi" w:cs="Helvetica"/>
          <w:color w:val="000000"/>
        </w:rPr>
        <w:t>:</w:t>
      </w:r>
    </w:p>
    <w:p w:rsidR="006E64F3" w:rsidRPr="00EA7A70" w:rsidRDefault="006E64F3" w:rsidP="00EA7A70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000000"/>
        </w:rPr>
      </w:pPr>
      <w:r w:rsidRPr="00EA7A70">
        <w:rPr>
          <w:rFonts w:asciiTheme="minorHAnsi" w:hAnsiTheme="minorHAnsi" w:cs="Helvetica"/>
          <w:color w:val="000000"/>
        </w:rPr>
        <w:t>a) povrchovou</w:t>
      </w:r>
      <w:r w:rsidR="004E312F">
        <w:rPr>
          <w:rFonts w:asciiTheme="minorHAnsi" w:hAnsiTheme="minorHAnsi" w:cs="Helvetica"/>
          <w:color w:val="000000"/>
        </w:rPr>
        <w:t xml:space="preserve"> vodu (potoky, řeky, jezera, rybníky, přehradní nádrže…)</w:t>
      </w:r>
    </w:p>
    <w:p w:rsidR="006E64F3" w:rsidRPr="00EA7A70" w:rsidRDefault="006E64F3" w:rsidP="00EA7A70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000000"/>
        </w:rPr>
      </w:pPr>
      <w:r w:rsidRPr="00EA7A70">
        <w:rPr>
          <w:rFonts w:asciiTheme="minorHAnsi" w:hAnsiTheme="minorHAnsi" w:cs="Helvetica"/>
          <w:color w:val="000000"/>
        </w:rPr>
        <w:t>b) podpovrchovou</w:t>
      </w:r>
      <w:r w:rsidR="004E312F">
        <w:rPr>
          <w:rFonts w:asciiTheme="minorHAnsi" w:hAnsiTheme="minorHAnsi" w:cs="Helvetica"/>
          <w:color w:val="000000"/>
        </w:rPr>
        <w:t xml:space="preserve"> vodu</w:t>
      </w:r>
    </w:p>
    <w:p w:rsidR="006E64F3" w:rsidRDefault="006E64F3" w:rsidP="00EA7A70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000000"/>
        </w:rPr>
      </w:pPr>
      <w:r w:rsidRPr="00EA7A70">
        <w:rPr>
          <w:rFonts w:asciiTheme="minorHAnsi" w:hAnsiTheme="minorHAnsi" w:cs="Helvetica"/>
          <w:color w:val="000000"/>
        </w:rPr>
        <w:t xml:space="preserve">c) </w:t>
      </w:r>
      <w:r w:rsidR="00EA7A70">
        <w:rPr>
          <w:rFonts w:asciiTheme="minorHAnsi" w:hAnsiTheme="minorHAnsi" w:cs="Helvetica"/>
          <w:color w:val="000000"/>
        </w:rPr>
        <w:t>vodu v pevninských</w:t>
      </w:r>
      <w:r w:rsidRPr="00EA7A70">
        <w:rPr>
          <w:rFonts w:asciiTheme="minorHAnsi" w:hAnsiTheme="minorHAnsi" w:cs="Helvetica"/>
          <w:color w:val="000000"/>
        </w:rPr>
        <w:t xml:space="preserve"> ledovc</w:t>
      </w:r>
      <w:r w:rsidR="00EA7A70">
        <w:rPr>
          <w:rFonts w:asciiTheme="minorHAnsi" w:hAnsiTheme="minorHAnsi" w:cs="Helvetica"/>
          <w:color w:val="000000"/>
        </w:rPr>
        <w:t>ích</w:t>
      </w:r>
      <w:r w:rsidRPr="00EA7A70">
        <w:rPr>
          <w:rFonts w:asciiTheme="minorHAnsi" w:hAnsiTheme="minorHAnsi" w:cs="Helvetica"/>
          <w:color w:val="000000"/>
        </w:rPr>
        <w:br/>
      </w:r>
    </w:p>
    <w:p w:rsidR="006E64F3" w:rsidRPr="00EA7A70" w:rsidRDefault="004E312F" w:rsidP="00EA7A70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000000"/>
        </w:rPr>
      </w:pPr>
      <w:r>
        <w:rPr>
          <w:rFonts w:asciiTheme="minorHAnsi" w:hAnsiTheme="minorHAnsi" w:cs="Helvetica"/>
          <w:color w:val="000000"/>
        </w:rPr>
        <w:t>- č</w:t>
      </w:r>
      <w:r w:rsidR="006E64F3" w:rsidRPr="00EA7A70">
        <w:rPr>
          <w:rFonts w:asciiTheme="minorHAnsi" w:hAnsiTheme="minorHAnsi" w:cs="Helvetica"/>
          <w:color w:val="000000"/>
        </w:rPr>
        <w:t>lověk svou č</w:t>
      </w:r>
      <w:r>
        <w:rPr>
          <w:rFonts w:asciiTheme="minorHAnsi" w:hAnsiTheme="minorHAnsi" w:cs="Helvetica"/>
          <w:color w:val="000000"/>
        </w:rPr>
        <w:t>inností znečišťuje vodní zdroje a tím zmenšuje množství kvalitní pitné vody</w:t>
      </w:r>
    </w:p>
    <w:p w:rsidR="00E2639D" w:rsidRPr="00EA7A70" w:rsidRDefault="00885FD3" w:rsidP="00EA7A70"/>
    <w:sectPr w:rsidR="00E2639D" w:rsidRPr="00EA7A70" w:rsidSect="00DF4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B6792"/>
    <w:multiLevelType w:val="hybridMultilevel"/>
    <w:tmpl w:val="E6666D20"/>
    <w:lvl w:ilvl="0" w:tplc="78D0387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E64F3"/>
    <w:rsid w:val="004E312F"/>
    <w:rsid w:val="006E64F3"/>
    <w:rsid w:val="00885FD3"/>
    <w:rsid w:val="0090138E"/>
    <w:rsid w:val="00907834"/>
    <w:rsid w:val="00DF4285"/>
    <w:rsid w:val="00EA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4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6E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Office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Voda na Zemi</c:v>
                </c:pt>
              </c:strCache>
            </c:strRef>
          </c:tx>
          <c:dPt>
            <c:idx val="0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1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cat>
            <c:strRef>
              <c:f>List1!$A$2:$A$5</c:f>
              <c:strCache>
                <c:ptCount val="2"/>
                <c:pt idx="0">
                  <c:v>slaná 97%</c:v>
                </c:pt>
                <c:pt idx="1">
                  <c:v>sladká 3%</c:v>
                </c:pt>
              </c:strCache>
            </c:strRef>
          </c:cat>
          <c:val>
            <c:numRef>
              <c:f>List1!$B$2:$B$5</c:f>
              <c:numCache>
                <c:formatCode>0%</c:formatCode>
                <c:ptCount val="4"/>
                <c:pt idx="0">
                  <c:v>0.97000000000000008</c:v>
                </c:pt>
                <c:pt idx="1">
                  <c:v>3.0000000000000002E-2</c:v>
                </c:pt>
              </c:numCache>
            </c:numRef>
          </c:val>
        </c:ser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8406723899095947"/>
          <c:y val="0.62429227596550441"/>
          <c:w val="0.15932752281243243"/>
          <c:h val="0.20346456692913389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2</cp:revision>
  <dcterms:created xsi:type="dcterms:W3CDTF">2020-05-26T17:07:00Z</dcterms:created>
  <dcterms:modified xsi:type="dcterms:W3CDTF">2020-05-26T17:39:00Z</dcterms:modified>
</cp:coreProperties>
</file>